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2" w:rsidRDefault="00C139BD">
      <w:r>
        <w:t>Samuel Harold Gardiner McCurdy</w:t>
      </w:r>
    </w:p>
    <w:p w:rsidR="00C139BD" w:rsidRDefault="00C139BD">
      <w:r>
        <w:t>Notes:</w:t>
      </w:r>
    </w:p>
    <w:p w:rsidR="00C139BD" w:rsidRPr="000421FC" w:rsidRDefault="00C139BD" w:rsidP="00C139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21FC">
        <w:rPr>
          <w:rFonts w:ascii="Arial" w:hAnsi="Arial" w:cs="Arial"/>
          <w:sz w:val="20"/>
          <w:szCs w:val="20"/>
        </w:rPr>
        <w:t>Hedley Gazette, March 9, 1916</w:t>
      </w:r>
    </w:p>
    <w:p w:rsidR="00C139BD" w:rsidRPr="000421FC" w:rsidRDefault="00C139BD" w:rsidP="00C139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21FC">
        <w:rPr>
          <w:rFonts w:ascii="Arial" w:hAnsi="Arial" w:cs="Arial"/>
          <w:sz w:val="20"/>
          <w:szCs w:val="20"/>
        </w:rPr>
        <w:t>Ancestry.com - 1880-1911 Census of Canada</w:t>
      </w:r>
    </w:p>
    <w:p w:rsidR="00C139BD" w:rsidRPr="000421FC" w:rsidRDefault="00C139BD" w:rsidP="00C139BD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Cs w:val="0"/>
          <w:sz w:val="20"/>
          <w:szCs w:val="20"/>
        </w:rPr>
      </w:pPr>
      <w:r w:rsidRPr="000421FC">
        <w:rPr>
          <w:rFonts w:ascii="Arial" w:hAnsi="Arial" w:cs="Arial"/>
          <w:color w:val="333333"/>
          <w:sz w:val="20"/>
          <w:szCs w:val="20"/>
          <w:shd w:val="clear" w:color="auto" w:fill="FFFFFF"/>
        </w:rPr>
        <w:t>Ancestry.com.</w:t>
      </w:r>
      <w:r w:rsidRPr="000421F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0421FC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>British Columbia, Canada, Death Index, 1872-1990</w:t>
      </w:r>
    </w:p>
    <w:p w:rsidR="00C139BD" w:rsidRPr="000421FC" w:rsidRDefault="000421FC" w:rsidP="00C139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21FC">
        <w:rPr>
          <w:rFonts w:ascii="Arial" w:hAnsi="Arial" w:cs="Arial"/>
          <w:color w:val="333333"/>
          <w:sz w:val="20"/>
          <w:szCs w:val="20"/>
          <w:shd w:val="clear" w:color="auto" w:fill="FFFFFF"/>
        </w:rPr>
        <w:t>Ancestry.</w:t>
      </w:r>
      <w:r w:rsidRPr="000421FC">
        <w:rPr>
          <w:rFonts w:ascii="Arial" w:hAnsi="Arial" w:cs="Arial"/>
          <w:sz w:val="20"/>
          <w:szCs w:val="20"/>
        </w:rPr>
        <w:t xml:space="preserve">com - </w:t>
      </w:r>
      <w:r w:rsidRPr="000421F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0421FC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>British Columbia, Canada, Marriage Index, 1872-1935</w:t>
      </w:r>
      <w:r w:rsidRPr="000421F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sectPr w:rsidR="00C139BD" w:rsidRPr="000421FC" w:rsidSect="00DD5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E56AD"/>
    <w:multiLevelType w:val="hybridMultilevel"/>
    <w:tmpl w:val="E3E084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9BD"/>
    <w:rsid w:val="000421FC"/>
    <w:rsid w:val="00C139BD"/>
    <w:rsid w:val="00D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39BD"/>
  </w:style>
  <w:style w:type="character" w:styleId="Emphasis">
    <w:name w:val="Emphasis"/>
    <w:basedOn w:val="DefaultParagraphFont"/>
    <w:uiPriority w:val="20"/>
    <w:qFormat/>
    <w:rsid w:val="00C139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iamkatcher</dc:creator>
  <cp:lastModifiedBy>iamkatcher</cp:lastModifiedBy>
  <cp:revision>1</cp:revision>
  <dcterms:created xsi:type="dcterms:W3CDTF">2015-06-20T22:49:00Z</dcterms:created>
  <dcterms:modified xsi:type="dcterms:W3CDTF">2015-06-20T23:14:00Z</dcterms:modified>
</cp:coreProperties>
</file>